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C863" w14:textId="77777777"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Волховского муниципального района Ленинградской области по итогам контрольных мероприятий</w:t>
      </w:r>
    </w:p>
    <w:p w14:paraId="1E716957" w14:textId="3BB597D2"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2D3551">
        <w:rPr>
          <w:rFonts w:ascii="Times New Roman" w:hAnsi="Times New Roman" w:cs="Times New Roman"/>
          <w:sz w:val="28"/>
          <w:szCs w:val="28"/>
        </w:rPr>
        <w:t>0</w:t>
      </w:r>
      <w:r w:rsidR="00030417">
        <w:rPr>
          <w:rFonts w:ascii="Times New Roman" w:hAnsi="Times New Roman" w:cs="Times New Roman"/>
          <w:sz w:val="28"/>
          <w:szCs w:val="28"/>
        </w:rPr>
        <w:t>5</w:t>
      </w:r>
      <w:r w:rsidR="00A5415C">
        <w:rPr>
          <w:rFonts w:ascii="Times New Roman" w:hAnsi="Times New Roman" w:cs="Times New Roman"/>
          <w:sz w:val="28"/>
          <w:szCs w:val="28"/>
        </w:rPr>
        <w:t>.</w:t>
      </w:r>
      <w:r w:rsidR="00030417">
        <w:rPr>
          <w:rFonts w:ascii="Times New Roman" w:hAnsi="Times New Roman" w:cs="Times New Roman"/>
          <w:sz w:val="28"/>
          <w:szCs w:val="28"/>
        </w:rPr>
        <w:t>12</w:t>
      </w:r>
      <w:r w:rsidR="00A5415C">
        <w:rPr>
          <w:rFonts w:ascii="Times New Roman" w:hAnsi="Times New Roman" w:cs="Times New Roman"/>
          <w:sz w:val="28"/>
          <w:szCs w:val="28"/>
        </w:rPr>
        <w:t>.202</w:t>
      </w:r>
      <w:r w:rsidR="002D35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809"/>
        <w:gridCol w:w="4289"/>
        <w:gridCol w:w="3794"/>
        <w:gridCol w:w="2443"/>
        <w:gridCol w:w="3419"/>
      </w:tblGrid>
      <w:tr w:rsidR="00BA4103" w:rsidRPr="00C57FA4" w14:paraId="485D5BEF" w14:textId="77777777" w:rsidTr="00DF44B9">
        <w:tc>
          <w:tcPr>
            <w:tcW w:w="809" w:type="dxa"/>
          </w:tcPr>
          <w:p w14:paraId="7FE2F8B5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89" w:type="dxa"/>
          </w:tcPr>
          <w:p w14:paraId="416C2A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3794" w:type="dxa"/>
          </w:tcPr>
          <w:p w14:paraId="6D9D7B57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контроля, которому направлено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предписание)</w:t>
            </w:r>
          </w:p>
        </w:tc>
        <w:tc>
          <w:tcPr>
            <w:tcW w:w="2443" w:type="dxa"/>
          </w:tcPr>
          <w:p w14:paraId="4D91AB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(предписания)</w:t>
            </w:r>
          </w:p>
        </w:tc>
        <w:tc>
          <w:tcPr>
            <w:tcW w:w="3419" w:type="dxa"/>
          </w:tcPr>
          <w:p w14:paraId="6863666D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принятых мерах по выполнению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предписания)</w:t>
            </w:r>
          </w:p>
        </w:tc>
      </w:tr>
      <w:tr w:rsidR="00BA4103" w:rsidRPr="00C57FA4" w14:paraId="5806870C" w14:textId="77777777" w:rsidTr="00DF44B9">
        <w:tc>
          <w:tcPr>
            <w:tcW w:w="809" w:type="dxa"/>
          </w:tcPr>
          <w:p w14:paraId="409CAEB9" w14:textId="77777777" w:rsidR="00BA4103" w:rsidRPr="00C57FA4" w:rsidRDefault="00BB3FA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9" w:type="dxa"/>
          </w:tcPr>
          <w:p w14:paraId="55E7D34F" w14:textId="0291FE49" w:rsidR="00BA4103" w:rsidRPr="00C57FA4" w:rsidRDefault="00DF44B9" w:rsidP="003C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06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финансово-хозяйственной деятельности за 2020 – 2022 годы </w:t>
            </w:r>
          </w:p>
        </w:tc>
        <w:tc>
          <w:tcPr>
            <w:tcW w:w="3794" w:type="dxa"/>
          </w:tcPr>
          <w:p w14:paraId="39A27150" w14:textId="495FB08E" w:rsidR="00BA4103" w:rsidRPr="00C57FA4" w:rsidRDefault="00DF44B9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6A">
              <w:rPr>
                <w:rFonts w:ascii="Times New Roman" w:hAnsi="Times New Roman" w:cs="Times New Roman"/>
                <w:sz w:val="28"/>
                <w:szCs w:val="28"/>
              </w:rPr>
              <w:t>МОБУ «Пашская средняя общеобразовательная школа»</w:t>
            </w:r>
          </w:p>
        </w:tc>
        <w:tc>
          <w:tcPr>
            <w:tcW w:w="2443" w:type="dxa"/>
          </w:tcPr>
          <w:p w14:paraId="27E1EE51" w14:textId="76C9D00B" w:rsidR="00BA4103" w:rsidRPr="00C57FA4" w:rsidRDefault="00887C67" w:rsidP="00112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от 21.06.2023</w:t>
            </w:r>
          </w:p>
        </w:tc>
        <w:tc>
          <w:tcPr>
            <w:tcW w:w="3419" w:type="dxa"/>
          </w:tcPr>
          <w:p w14:paraId="03C74813" w14:textId="77777777" w:rsidR="00BA4103" w:rsidRDefault="004158B8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C1FDE">
              <w:rPr>
                <w:rFonts w:ascii="Times New Roman" w:hAnsi="Times New Roman" w:cs="Times New Roman"/>
                <w:sz w:val="28"/>
                <w:szCs w:val="28"/>
              </w:rPr>
              <w:t>№72 от 20.07.2023</w:t>
            </w:r>
          </w:p>
          <w:p w14:paraId="2180749E" w14:textId="620FDC10" w:rsidR="00850A43" w:rsidRPr="00C57FA4" w:rsidRDefault="00850A4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(представление не исполнено, находится на контроле)</w:t>
            </w:r>
          </w:p>
        </w:tc>
      </w:tr>
      <w:tr w:rsidR="007945DD" w:rsidRPr="00C57FA4" w14:paraId="7EBCDD4A" w14:textId="77777777" w:rsidTr="00DF44B9">
        <w:tc>
          <w:tcPr>
            <w:tcW w:w="809" w:type="dxa"/>
          </w:tcPr>
          <w:p w14:paraId="48CB097A" w14:textId="5A53E1AC" w:rsidR="007945DD" w:rsidRPr="00C57FA4" w:rsidRDefault="007945DD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89" w:type="dxa"/>
          </w:tcPr>
          <w:p w14:paraId="30376284" w14:textId="582AEB4C" w:rsidR="007945DD" w:rsidRDefault="006E1A0D" w:rsidP="003C4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финансово-хозяйственной деятельности за 2020 – 2022 годы</w:t>
            </w:r>
          </w:p>
        </w:tc>
        <w:tc>
          <w:tcPr>
            <w:tcW w:w="3794" w:type="dxa"/>
          </w:tcPr>
          <w:p w14:paraId="57CB2995" w14:textId="770E676A" w:rsidR="007945DD" w:rsidRPr="004C006A" w:rsidRDefault="007945DD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«Дворец детского (юношеского) творчества</w:t>
            </w:r>
          </w:p>
        </w:tc>
        <w:tc>
          <w:tcPr>
            <w:tcW w:w="2443" w:type="dxa"/>
          </w:tcPr>
          <w:p w14:paraId="28072BD9" w14:textId="08833794" w:rsidR="007945DD" w:rsidRDefault="007945DD" w:rsidP="00112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от 06.10.2023</w:t>
            </w:r>
          </w:p>
        </w:tc>
        <w:tc>
          <w:tcPr>
            <w:tcW w:w="3419" w:type="dxa"/>
          </w:tcPr>
          <w:p w14:paraId="0C64E646" w14:textId="77777777" w:rsidR="007945DD" w:rsidRDefault="002C1FDE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99 от 07.11.2023</w:t>
            </w:r>
          </w:p>
          <w:p w14:paraId="3629DAD5" w14:textId="4CD74818" w:rsidR="00850A43" w:rsidRDefault="00850A4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(представление исполнено в полном объеме)</w:t>
            </w:r>
          </w:p>
        </w:tc>
      </w:tr>
    </w:tbl>
    <w:p w14:paraId="09392D20" w14:textId="77777777" w:rsidR="00BA4103" w:rsidRPr="00C57FA4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103" w:rsidRPr="00C57FA4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3"/>
    <w:rsid w:val="00004EAE"/>
    <w:rsid w:val="00030417"/>
    <w:rsid w:val="000F6CFF"/>
    <w:rsid w:val="0011200B"/>
    <w:rsid w:val="0015103B"/>
    <w:rsid w:val="00151E0A"/>
    <w:rsid w:val="0016316B"/>
    <w:rsid w:val="001723E0"/>
    <w:rsid w:val="00190067"/>
    <w:rsid w:val="00194317"/>
    <w:rsid w:val="00197B3B"/>
    <w:rsid w:val="001B5021"/>
    <w:rsid w:val="001D5DCB"/>
    <w:rsid w:val="001E17AB"/>
    <w:rsid w:val="00265EA3"/>
    <w:rsid w:val="002A3A81"/>
    <w:rsid w:val="002B1B79"/>
    <w:rsid w:val="002C1FDE"/>
    <w:rsid w:val="002D11C6"/>
    <w:rsid w:val="002D3551"/>
    <w:rsid w:val="00314516"/>
    <w:rsid w:val="00360573"/>
    <w:rsid w:val="003915D1"/>
    <w:rsid w:val="003A09C1"/>
    <w:rsid w:val="003C48A1"/>
    <w:rsid w:val="003E4152"/>
    <w:rsid w:val="004158B8"/>
    <w:rsid w:val="004E6E83"/>
    <w:rsid w:val="004F18AE"/>
    <w:rsid w:val="00516C09"/>
    <w:rsid w:val="00532945"/>
    <w:rsid w:val="00536082"/>
    <w:rsid w:val="005429FE"/>
    <w:rsid w:val="0054687D"/>
    <w:rsid w:val="005724E1"/>
    <w:rsid w:val="005A27D2"/>
    <w:rsid w:val="005E5526"/>
    <w:rsid w:val="005E7D78"/>
    <w:rsid w:val="00640102"/>
    <w:rsid w:val="00663033"/>
    <w:rsid w:val="00677CB8"/>
    <w:rsid w:val="006C09F6"/>
    <w:rsid w:val="006D65D0"/>
    <w:rsid w:val="006E1853"/>
    <w:rsid w:val="006E1A0D"/>
    <w:rsid w:val="007763AE"/>
    <w:rsid w:val="007945DD"/>
    <w:rsid w:val="007D1DAA"/>
    <w:rsid w:val="007D5CA8"/>
    <w:rsid w:val="008260B3"/>
    <w:rsid w:val="00850A43"/>
    <w:rsid w:val="00853CB6"/>
    <w:rsid w:val="008577C9"/>
    <w:rsid w:val="008720B6"/>
    <w:rsid w:val="00885B24"/>
    <w:rsid w:val="00887C67"/>
    <w:rsid w:val="008F2B9D"/>
    <w:rsid w:val="009358EB"/>
    <w:rsid w:val="009441C6"/>
    <w:rsid w:val="0095081E"/>
    <w:rsid w:val="00981AC8"/>
    <w:rsid w:val="009A327F"/>
    <w:rsid w:val="009B15E8"/>
    <w:rsid w:val="009B1F46"/>
    <w:rsid w:val="009E5035"/>
    <w:rsid w:val="00A03B4C"/>
    <w:rsid w:val="00A42D61"/>
    <w:rsid w:val="00A43050"/>
    <w:rsid w:val="00A436B5"/>
    <w:rsid w:val="00A5415C"/>
    <w:rsid w:val="00AE7DEE"/>
    <w:rsid w:val="00B33409"/>
    <w:rsid w:val="00B64875"/>
    <w:rsid w:val="00B9150A"/>
    <w:rsid w:val="00BA4103"/>
    <w:rsid w:val="00BB3FA9"/>
    <w:rsid w:val="00BC30B5"/>
    <w:rsid w:val="00BD6AFA"/>
    <w:rsid w:val="00C5262C"/>
    <w:rsid w:val="00C57FA4"/>
    <w:rsid w:val="00CA125C"/>
    <w:rsid w:val="00CA18AD"/>
    <w:rsid w:val="00CA5EAC"/>
    <w:rsid w:val="00CE5C63"/>
    <w:rsid w:val="00CF0804"/>
    <w:rsid w:val="00D446E6"/>
    <w:rsid w:val="00D741A7"/>
    <w:rsid w:val="00DC08C6"/>
    <w:rsid w:val="00DF44B9"/>
    <w:rsid w:val="00E04848"/>
    <w:rsid w:val="00E80821"/>
    <w:rsid w:val="00EA24BB"/>
    <w:rsid w:val="00EA53D8"/>
    <w:rsid w:val="00EE2D15"/>
    <w:rsid w:val="00F3625A"/>
    <w:rsid w:val="00FA32D8"/>
    <w:rsid w:val="00FA4C18"/>
    <w:rsid w:val="00FA6439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560"/>
  <w15:docId w15:val="{E5FC3C4A-1179-44CB-B8D5-90703BB1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 КСО</cp:lastModifiedBy>
  <cp:revision>11</cp:revision>
  <dcterms:created xsi:type="dcterms:W3CDTF">2023-07-14T13:35:00Z</dcterms:created>
  <dcterms:modified xsi:type="dcterms:W3CDTF">2023-12-07T08:26:00Z</dcterms:modified>
</cp:coreProperties>
</file>